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B8" w:rsidRPr="00C342B8" w:rsidRDefault="00C342B8" w:rsidP="00C342B8">
      <w:pPr>
        <w:pStyle w:val="a6"/>
        <w:ind w:left="600"/>
        <w:rPr>
          <w:color w:val="5F497A" w:themeColor="accent4" w:themeShade="BF"/>
        </w:rPr>
      </w:pPr>
      <w:r w:rsidRPr="00C342B8">
        <w:rPr>
          <w:color w:val="5F497A" w:themeColor="accent4" w:themeShade="BF"/>
        </w:rPr>
        <w:t>№1. Найдите простой прием вычислений и воспользуйтесь им для вычисления суммы:</w:t>
      </w:r>
    </w:p>
    <w:p w:rsidR="00C342B8" w:rsidRPr="00C342B8" w:rsidRDefault="00C342B8" w:rsidP="00C342B8">
      <w:pPr>
        <w:tabs>
          <w:tab w:val="left" w:pos="993"/>
        </w:tabs>
        <w:ind w:left="567"/>
        <w:rPr>
          <w:color w:val="5F497A" w:themeColor="accent4" w:themeShade="BF"/>
        </w:rPr>
      </w:pPr>
      <w:r w:rsidRPr="00C342B8">
        <w:rPr>
          <w:color w:val="5F497A" w:themeColor="accent4" w:themeShade="BF"/>
        </w:rPr>
        <w:t xml:space="preserve">1) </w:t>
      </w:r>
      <w:r w:rsidRPr="00C342B8">
        <w:rPr>
          <w:color w:val="5F497A" w:themeColor="accent4" w:themeShade="BF"/>
        </w:rPr>
        <w:tab/>
      </w:r>
      <m:oMath>
        <m:f>
          <m:fPr>
            <m:ctrlPr>
              <w:rPr>
                <w:rFonts w:ascii="Cambria Math" w:hAnsi="Cambria Math"/>
                <w:i/>
                <w:color w:val="5F497A" w:themeColor="accent4" w:themeShade="BF"/>
                <w:lang w:val="en-US"/>
              </w:rPr>
            </m:ctrlPr>
          </m:fPr>
          <m:num>
            <m:r>
              <w:rPr>
                <w:rFonts w:ascii="Cambria Math" w:hAnsi="Cambria Math"/>
                <w:color w:val="5F497A" w:themeColor="accent4" w:themeShade="BF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5F497A" w:themeColor="accent4" w:themeShade="BF"/>
                <w:lang w:val="en-US"/>
              </w:rPr>
              <m:t>1*2</m:t>
            </m:r>
          </m:den>
        </m:f>
        <m:r>
          <w:rPr>
            <w:rFonts w:ascii="Cambria Math" w:hAnsi="Cambria Math"/>
            <w:color w:val="5F497A" w:themeColor="accent4" w:themeShade="BF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color w:val="5F497A" w:themeColor="accent4" w:themeShade="BF"/>
                <w:lang w:val="en-US"/>
              </w:rPr>
            </m:ctrlPr>
          </m:fPr>
          <m:num>
            <m:r>
              <w:rPr>
                <w:rFonts w:ascii="Cambria Math" w:hAnsi="Cambria Math"/>
                <w:color w:val="5F497A" w:themeColor="accent4" w:themeShade="BF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5F497A" w:themeColor="accent4" w:themeShade="BF"/>
                <w:lang w:val="en-US"/>
              </w:rPr>
              <m:t>2*3</m:t>
            </m:r>
          </m:den>
        </m:f>
        <m:r>
          <w:rPr>
            <w:rFonts w:ascii="Cambria Math" w:hAnsi="Cambria Math"/>
            <w:color w:val="5F497A" w:themeColor="accent4" w:themeShade="BF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color w:val="5F497A" w:themeColor="accent4" w:themeShade="BF"/>
                <w:lang w:val="en-US"/>
              </w:rPr>
            </m:ctrlPr>
          </m:fPr>
          <m:num>
            <m:r>
              <w:rPr>
                <w:rFonts w:ascii="Cambria Math" w:hAnsi="Cambria Math"/>
                <w:color w:val="5F497A" w:themeColor="accent4" w:themeShade="BF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5F497A" w:themeColor="accent4" w:themeShade="BF"/>
                <w:lang w:val="en-US"/>
              </w:rPr>
              <m:t>3*4</m:t>
            </m:r>
          </m:den>
        </m:f>
        <m:r>
          <w:rPr>
            <w:rFonts w:ascii="Cambria Math" w:hAnsi="Cambria Math"/>
            <w:color w:val="5F497A" w:themeColor="accent4" w:themeShade="BF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color w:val="5F497A" w:themeColor="accent4" w:themeShade="BF"/>
                <w:lang w:val="en-US"/>
              </w:rPr>
            </m:ctrlPr>
          </m:fPr>
          <m:num>
            <m:r>
              <w:rPr>
                <w:rFonts w:ascii="Cambria Math" w:hAnsi="Cambria Math"/>
                <w:color w:val="5F497A" w:themeColor="accent4" w:themeShade="BF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5F497A" w:themeColor="accent4" w:themeShade="BF"/>
                <w:lang w:val="en-US"/>
              </w:rPr>
              <m:t>4*5</m:t>
            </m:r>
          </m:den>
        </m:f>
        <m:r>
          <w:rPr>
            <w:rFonts w:ascii="Cambria Math" w:hAnsi="Cambria Math"/>
            <w:color w:val="5F497A" w:themeColor="accent4" w:themeShade="BF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color w:val="5F497A" w:themeColor="accent4" w:themeShade="BF"/>
                <w:lang w:val="en-US"/>
              </w:rPr>
            </m:ctrlPr>
          </m:fPr>
          <m:num>
            <m:r>
              <w:rPr>
                <w:rFonts w:ascii="Cambria Math" w:hAnsi="Cambria Math"/>
                <w:color w:val="5F497A" w:themeColor="accent4" w:themeShade="BF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5F497A" w:themeColor="accent4" w:themeShade="BF"/>
                <w:lang w:val="en-US"/>
              </w:rPr>
              <m:t>5*6</m:t>
            </m:r>
          </m:den>
        </m:f>
        <m:r>
          <w:rPr>
            <w:rFonts w:ascii="Cambria Math" w:hAnsi="Cambria Math"/>
            <w:color w:val="5F497A" w:themeColor="accent4" w:themeShade="BF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color w:val="5F497A" w:themeColor="accent4" w:themeShade="BF"/>
                <w:lang w:val="en-US"/>
              </w:rPr>
            </m:ctrlPr>
          </m:fPr>
          <m:num>
            <m:r>
              <w:rPr>
                <w:rFonts w:ascii="Cambria Math" w:hAnsi="Cambria Math"/>
                <w:color w:val="5F497A" w:themeColor="accent4" w:themeShade="BF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5F497A" w:themeColor="accent4" w:themeShade="BF"/>
                <w:lang w:val="en-US"/>
              </w:rPr>
              <m:t>6*7</m:t>
            </m:r>
          </m:den>
        </m:f>
        <m:r>
          <w:rPr>
            <w:rFonts w:ascii="Cambria Math" w:hAnsi="Cambria Math"/>
            <w:color w:val="5F497A" w:themeColor="accent4" w:themeShade="BF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color w:val="5F497A" w:themeColor="accent4" w:themeShade="BF"/>
                <w:lang w:val="en-US"/>
              </w:rPr>
            </m:ctrlPr>
          </m:fPr>
          <m:num>
            <m:r>
              <w:rPr>
                <w:rFonts w:ascii="Cambria Math" w:hAnsi="Cambria Math"/>
                <w:color w:val="5F497A" w:themeColor="accent4" w:themeShade="BF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5F497A" w:themeColor="accent4" w:themeShade="BF"/>
                <w:lang w:val="en-US"/>
              </w:rPr>
              <m:t>7*8</m:t>
            </m:r>
          </m:den>
        </m:f>
        <m:r>
          <w:rPr>
            <w:rFonts w:ascii="Cambria Math" w:hAnsi="Cambria Math"/>
            <w:color w:val="5F497A" w:themeColor="accent4" w:themeShade="BF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color w:val="5F497A" w:themeColor="accent4" w:themeShade="BF"/>
                <w:lang w:val="en-US"/>
              </w:rPr>
            </m:ctrlPr>
          </m:fPr>
          <m:num>
            <m:r>
              <w:rPr>
                <w:rFonts w:ascii="Cambria Math" w:hAnsi="Cambria Math"/>
                <w:color w:val="5F497A" w:themeColor="accent4" w:themeShade="BF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5F497A" w:themeColor="accent4" w:themeShade="BF"/>
                <w:lang w:val="en-US"/>
              </w:rPr>
              <m:t>8*9</m:t>
            </m:r>
          </m:den>
        </m:f>
        <m:r>
          <w:rPr>
            <w:rFonts w:ascii="Cambria Math" w:hAnsi="Cambria Math"/>
            <w:color w:val="5F497A" w:themeColor="accent4" w:themeShade="BF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color w:val="5F497A" w:themeColor="accent4" w:themeShade="BF"/>
                <w:lang w:val="en-US"/>
              </w:rPr>
            </m:ctrlPr>
          </m:fPr>
          <m:num>
            <m:r>
              <w:rPr>
                <w:rFonts w:ascii="Cambria Math" w:hAnsi="Cambria Math"/>
                <w:color w:val="5F497A" w:themeColor="accent4" w:themeShade="BF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5F497A" w:themeColor="accent4" w:themeShade="BF"/>
                <w:lang w:val="en-US"/>
              </w:rPr>
              <m:t>9*10</m:t>
            </m:r>
          </m:den>
        </m:f>
      </m:oMath>
      <w:r w:rsidRPr="00C342B8">
        <w:rPr>
          <w:rFonts w:eastAsiaTheme="minorEastAsia"/>
          <w:color w:val="5F497A" w:themeColor="accent4" w:themeShade="BF"/>
        </w:rPr>
        <w:t>;</w:t>
      </w:r>
    </w:p>
    <w:p w:rsidR="00C342B8" w:rsidRPr="00C342B8" w:rsidRDefault="00C342B8" w:rsidP="00C342B8">
      <w:pPr>
        <w:pStyle w:val="a6"/>
        <w:tabs>
          <w:tab w:val="left" w:pos="993"/>
        </w:tabs>
        <w:ind w:left="567"/>
        <w:rPr>
          <w:i/>
          <w:color w:val="5F497A" w:themeColor="accent4" w:themeShade="BF"/>
        </w:rPr>
      </w:pPr>
      <w:r w:rsidRPr="00C342B8">
        <w:rPr>
          <w:color w:val="5F497A" w:themeColor="accent4" w:themeShade="BF"/>
        </w:rPr>
        <w:t>2)</w:t>
      </w:r>
      <w:r w:rsidRPr="00C342B8">
        <w:rPr>
          <w:color w:val="5F497A" w:themeColor="accent4" w:themeShade="BF"/>
        </w:rPr>
        <w:tab/>
      </w:r>
      <m:oMath>
        <m:f>
          <m:fPr>
            <m:ctrlPr>
              <w:rPr>
                <w:rFonts w:ascii="Cambria Math" w:hAnsi="Cambria Math"/>
                <w:i/>
                <w:color w:val="5F497A" w:themeColor="accent4" w:themeShade="BF"/>
              </w:rPr>
            </m:ctrlPr>
          </m:fPr>
          <m:num>
            <m:r>
              <w:rPr>
                <w:rFonts w:ascii="Cambria Math" w:hAnsi="Cambria Math"/>
                <w:color w:val="5F497A" w:themeColor="accent4" w:themeShade="BF"/>
              </w:rPr>
              <m:t>1</m:t>
            </m:r>
          </m:num>
          <m:den>
            <m:r>
              <w:rPr>
                <w:rFonts w:ascii="Cambria Math" w:hAnsi="Cambria Math"/>
                <w:color w:val="5F497A" w:themeColor="accent4" w:themeShade="BF"/>
              </w:rPr>
              <m:t>1*2</m:t>
            </m:r>
          </m:den>
        </m:f>
        <m:r>
          <w:rPr>
            <w:rFonts w:ascii="Cambria Math" w:hAnsi="Cambria Math"/>
            <w:color w:val="5F497A" w:themeColor="accent4" w:themeShade="BF"/>
          </w:rPr>
          <m:t>+</m:t>
        </m:r>
        <m:f>
          <m:fPr>
            <m:ctrlPr>
              <w:rPr>
                <w:rFonts w:ascii="Cambria Math" w:hAnsi="Cambria Math"/>
                <w:i/>
                <w:color w:val="5F497A" w:themeColor="accent4" w:themeShade="BF"/>
              </w:rPr>
            </m:ctrlPr>
          </m:fPr>
          <m:num>
            <m:r>
              <w:rPr>
                <w:rFonts w:ascii="Cambria Math" w:hAnsi="Cambria Math"/>
                <w:color w:val="5F497A" w:themeColor="accent4" w:themeShade="BF"/>
              </w:rPr>
              <m:t>1</m:t>
            </m:r>
          </m:num>
          <m:den>
            <m:r>
              <w:rPr>
                <w:rFonts w:ascii="Cambria Math" w:hAnsi="Cambria Math"/>
                <w:color w:val="5F497A" w:themeColor="accent4" w:themeShade="BF"/>
              </w:rPr>
              <m:t>2*3</m:t>
            </m:r>
          </m:den>
        </m:f>
        <m:r>
          <w:rPr>
            <w:rFonts w:ascii="Cambria Math" w:hAnsi="Cambria Math"/>
            <w:color w:val="5F497A" w:themeColor="accent4" w:themeShade="BF"/>
          </w:rPr>
          <m:t>+</m:t>
        </m:r>
        <m:f>
          <m:fPr>
            <m:ctrlPr>
              <w:rPr>
                <w:rFonts w:ascii="Cambria Math" w:hAnsi="Cambria Math"/>
                <w:i/>
                <w:color w:val="5F497A" w:themeColor="accent4" w:themeShade="BF"/>
              </w:rPr>
            </m:ctrlPr>
          </m:fPr>
          <m:num>
            <m:r>
              <w:rPr>
                <w:rFonts w:ascii="Cambria Math" w:hAnsi="Cambria Math"/>
                <w:color w:val="5F497A" w:themeColor="accent4" w:themeShade="BF"/>
              </w:rPr>
              <m:t>1</m:t>
            </m:r>
          </m:num>
          <m:den>
            <m:r>
              <w:rPr>
                <w:rFonts w:ascii="Cambria Math" w:hAnsi="Cambria Math"/>
                <w:color w:val="5F497A" w:themeColor="accent4" w:themeShade="BF"/>
              </w:rPr>
              <m:t>3*4</m:t>
            </m:r>
          </m:den>
        </m:f>
        <m:r>
          <w:rPr>
            <w:rFonts w:ascii="Cambria Math" w:hAnsi="Cambria Math"/>
            <w:color w:val="5F497A" w:themeColor="accent4" w:themeShade="BF"/>
          </w:rPr>
          <m:t>+…+</m:t>
        </m:r>
        <m:f>
          <m:fPr>
            <m:ctrlPr>
              <w:rPr>
                <w:rFonts w:ascii="Cambria Math" w:hAnsi="Cambria Math"/>
                <w:i/>
                <w:color w:val="5F497A" w:themeColor="accent4" w:themeShade="BF"/>
              </w:rPr>
            </m:ctrlPr>
          </m:fPr>
          <m:num>
            <m:r>
              <w:rPr>
                <w:rFonts w:ascii="Cambria Math" w:hAnsi="Cambria Math"/>
                <w:color w:val="5F497A" w:themeColor="accent4" w:themeShade="BF"/>
              </w:rPr>
              <m:t>1</m:t>
            </m:r>
          </m:num>
          <m:den>
            <m:r>
              <w:rPr>
                <w:rFonts w:ascii="Cambria Math" w:hAnsi="Cambria Math"/>
                <w:color w:val="5F497A" w:themeColor="accent4" w:themeShade="BF"/>
                <w:lang w:val="en-US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  <w:color w:val="5F497A" w:themeColor="accent4" w:themeShade="BF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color w:val="5F497A" w:themeColor="accent4" w:themeShade="BF"/>
                    <w:lang w:val="en-US"/>
                  </w:rPr>
                  <m:t>n</m:t>
                </m:r>
                <m:r>
                  <w:rPr>
                    <w:rFonts w:ascii="Cambria Math" w:hAnsi="Cambria Math"/>
                    <w:color w:val="5F497A" w:themeColor="accent4" w:themeShade="BF"/>
                  </w:rPr>
                  <m:t>+1</m:t>
                </m:r>
              </m:e>
            </m:d>
          </m:den>
        </m:f>
      </m:oMath>
      <w:r w:rsidRPr="00C342B8">
        <w:rPr>
          <w:color w:val="5F497A" w:themeColor="accent4" w:themeShade="BF"/>
        </w:rPr>
        <w:t xml:space="preserve">    </w:t>
      </w:r>
      <w:r>
        <w:rPr>
          <w:color w:val="5F497A" w:themeColor="accent4" w:themeShade="BF"/>
        </w:rPr>
        <w:t xml:space="preserve">для любого натурального числа </w:t>
      </w:r>
      <w:r>
        <w:rPr>
          <w:i/>
          <w:color w:val="5F497A" w:themeColor="accent4" w:themeShade="BF"/>
          <w:lang w:val="en-US"/>
        </w:rPr>
        <w:t>n</w:t>
      </w:r>
      <w:r>
        <w:rPr>
          <w:i/>
          <w:color w:val="5F497A" w:themeColor="accent4" w:themeShade="BF"/>
        </w:rPr>
        <w:t>;</w:t>
      </w:r>
    </w:p>
    <w:p w:rsidR="00C342B8" w:rsidRPr="00C342B8" w:rsidRDefault="00C342B8" w:rsidP="00C342B8">
      <w:pPr>
        <w:pStyle w:val="a6"/>
        <w:tabs>
          <w:tab w:val="left" w:pos="993"/>
        </w:tabs>
        <w:ind w:left="567"/>
        <w:rPr>
          <w:color w:val="5F497A" w:themeColor="accent4" w:themeShade="BF"/>
        </w:rPr>
      </w:pPr>
      <w:r w:rsidRPr="00C342B8">
        <w:rPr>
          <w:color w:val="5F497A" w:themeColor="accent4" w:themeShade="BF"/>
        </w:rPr>
        <w:t>3)</w:t>
      </w:r>
      <w:r>
        <w:rPr>
          <w:color w:val="5F497A" w:themeColor="accent4" w:themeShade="B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5F497A" w:themeColor="accent4" w:themeShade="BF"/>
              </w:rPr>
            </m:ctrlPr>
          </m:fPr>
          <m:num>
            <m:r>
              <w:rPr>
                <w:rFonts w:ascii="Cambria Math" w:hAnsi="Cambria Math"/>
                <w:color w:val="5F497A" w:themeColor="accent4" w:themeShade="BF"/>
              </w:rPr>
              <m:t>2</m:t>
            </m:r>
          </m:num>
          <m:den>
            <m:r>
              <w:rPr>
                <w:rFonts w:ascii="Cambria Math" w:hAnsi="Cambria Math"/>
                <w:color w:val="5F497A" w:themeColor="accent4" w:themeShade="BF"/>
              </w:rPr>
              <m:t>3</m:t>
            </m:r>
          </m:den>
        </m:f>
        <m:r>
          <w:rPr>
            <w:rFonts w:ascii="Cambria Math" w:hAnsi="Cambria Math"/>
            <w:color w:val="5F497A" w:themeColor="accent4" w:themeShade="BF"/>
          </w:rPr>
          <m:t>+</m:t>
        </m:r>
        <m:f>
          <m:fPr>
            <m:ctrlPr>
              <w:rPr>
                <w:rFonts w:ascii="Cambria Math" w:hAnsi="Cambria Math"/>
                <w:i/>
                <w:color w:val="5F497A" w:themeColor="accent4" w:themeShade="BF"/>
              </w:rPr>
            </m:ctrlPr>
          </m:fPr>
          <m:num>
            <m:r>
              <w:rPr>
                <w:rFonts w:ascii="Cambria Math" w:hAnsi="Cambria Math"/>
                <w:color w:val="5F497A" w:themeColor="accent4" w:themeShade="BF"/>
              </w:rPr>
              <m:t>2</m:t>
            </m:r>
          </m:num>
          <m:den>
            <m:r>
              <w:rPr>
                <w:rFonts w:ascii="Cambria Math" w:hAnsi="Cambria Math"/>
                <w:color w:val="5F497A" w:themeColor="accent4" w:themeShade="BF"/>
              </w:rPr>
              <m:t>15</m:t>
            </m:r>
          </m:den>
        </m:f>
        <m:r>
          <w:rPr>
            <w:rFonts w:ascii="Cambria Math" w:hAnsi="Cambria Math"/>
            <w:color w:val="5F497A" w:themeColor="accent4" w:themeShade="BF"/>
          </w:rPr>
          <m:t>+</m:t>
        </m:r>
        <m:f>
          <m:fPr>
            <m:ctrlPr>
              <w:rPr>
                <w:rFonts w:ascii="Cambria Math" w:hAnsi="Cambria Math"/>
                <w:i/>
                <w:color w:val="5F497A" w:themeColor="accent4" w:themeShade="BF"/>
              </w:rPr>
            </m:ctrlPr>
          </m:fPr>
          <m:num>
            <m:r>
              <w:rPr>
                <w:rFonts w:ascii="Cambria Math" w:hAnsi="Cambria Math"/>
                <w:color w:val="5F497A" w:themeColor="accent4" w:themeShade="BF"/>
              </w:rPr>
              <m:t>2</m:t>
            </m:r>
          </m:num>
          <m:den>
            <m:r>
              <w:rPr>
                <w:rFonts w:ascii="Cambria Math" w:hAnsi="Cambria Math"/>
                <w:color w:val="5F497A" w:themeColor="accent4" w:themeShade="BF"/>
              </w:rPr>
              <m:t>35</m:t>
            </m:r>
          </m:den>
        </m:f>
        <m:r>
          <w:rPr>
            <w:rFonts w:ascii="Cambria Math" w:hAnsi="Cambria Math"/>
            <w:color w:val="5F497A" w:themeColor="accent4" w:themeShade="BF"/>
          </w:rPr>
          <m:t>+</m:t>
        </m:r>
        <m:f>
          <m:fPr>
            <m:ctrlPr>
              <w:rPr>
                <w:rFonts w:ascii="Cambria Math" w:hAnsi="Cambria Math"/>
                <w:i/>
                <w:color w:val="5F497A" w:themeColor="accent4" w:themeShade="BF"/>
              </w:rPr>
            </m:ctrlPr>
          </m:fPr>
          <m:num>
            <m:r>
              <w:rPr>
                <w:rFonts w:ascii="Cambria Math" w:hAnsi="Cambria Math"/>
                <w:color w:val="5F497A" w:themeColor="accent4" w:themeShade="BF"/>
              </w:rPr>
              <m:t>2</m:t>
            </m:r>
          </m:num>
          <m:den>
            <m:r>
              <w:rPr>
                <w:rFonts w:ascii="Cambria Math" w:hAnsi="Cambria Math"/>
                <w:color w:val="5F497A" w:themeColor="accent4" w:themeShade="BF"/>
              </w:rPr>
              <m:t>63</m:t>
            </m:r>
          </m:den>
        </m:f>
        <m:r>
          <w:rPr>
            <w:rFonts w:ascii="Cambria Math" w:hAnsi="Cambria Math"/>
            <w:color w:val="5F497A" w:themeColor="accent4" w:themeShade="BF"/>
          </w:rPr>
          <m:t>+…+</m:t>
        </m:r>
        <m:f>
          <m:fPr>
            <m:ctrlPr>
              <w:rPr>
                <w:rFonts w:ascii="Cambria Math" w:hAnsi="Cambria Math"/>
                <w:i/>
                <w:color w:val="5F497A" w:themeColor="accent4" w:themeShade="BF"/>
              </w:rPr>
            </m:ctrlPr>
          </m:fPr>
          <m:num>
            <m:r>
              <w:rPr>
                <w:rFonts w:ascii="Cambria Math" w:hAnsi="Cambria Math"/>
                <w:color w:val="5F497A" w:themeColor="accent4" w:themeShade="BF"/>
              </w:rPr>
              <m:t>2</m:t>
            </m:r>
          </m:num>
          <m:den>
            <m:r>
              <w:rPr>
                <w:rFonts w:ascii="Cambria Math" w:hAnsi="Cambria Math"/>
                <w:color w:val="5F497A" w:themeColor="accent4" w:themeShade="BF"/>
              </w:rPr>
              <m:t>9999</m:t>
            </m:r>
          </m:den>
        </m:f>
        <m:r>
          <w:rPr>
            <w:rFonts w:ascii="Cambria Math" w:hAnsi="Cambria Math"/>
            <w:color w:val="5F497A" w:themeColor="accent4" w:themeShade="BF"/>
          </w:rPr>
          <m:t>.</m:t>
        </m:r>
      </m:oMath>
    </w:p>
    <w:p w:rsidR="00C342B8" w:rsidRPr="00C342B8" w:rsidRDefault="00C342B8" w:rsidP="00C342B8">
      <w:pPr>
        <w:pStyle w:val="a6"/>
        <w:ind w:left="600"/>
        <w:jc w:val="both"/>
        <w:rPr>
          <w:color w:val="984806" w:themeColor="accent6" w:themeShade="80"/>
        </w:rPr>
      </w:pPr>
      <w:r w:rsidRPr="00C342B8">
        <w:rPr>
          <w:color w:val="984806" w:themeColor="accent6" w:themeShade="80"/>
        </w:rPr>
        <w:t>№2. Известно, что корень уравнения есть целое число. Найдите его.  </w:t>
      </w:r>
    </w:p>
    <w:p w:rsidR="00C342B8" w:rsidRPr="00C342B8" w:rsidRDefault="00C342B8" w:rsidP="00C342B8">
      <w:pPr>
        <w:rPr>
          <w:rFonts w:eastAsiaTheme="minorEastAsia"/>
          <w:color w:val="984806" w:themeColor="accent6" w:themeShade="80"/>
          <w:lang w:val="en-US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  <w:i/>
                  <w:color w:val="984806" w:themeColor="accent6" w:themeShade="8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984806" w:themeColor="accent6" w:themeShade="8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984806" w:themeColor="accent6" w:themeShade="8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984806" w:themeColor="accent6" w:themeShade="80"/>
                    </w:rPr>
                    <m:t>201</m:t>
                  </m:r>
                </m:den>
              </m:f>
              <m:r>
                <w:rPr>
                  <w:rFonts w:ascii="Cambria Math" w:hAnsi="Cambria Math"/>
                  <w:color w:val="984806" w:themeColor="accent6" w:themeShade="8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984806" w:themeColor="accent6" w:themeShade="8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984806" w:themeColor="accent6" w:themeShade="8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984806" w:themeColor="accent6" w:themeShade="80"/>
                    </w:rPr>
                    <m:t>404</m:t>
                  </m:r>
                </m:den>
              </m:f>
              <m:r>
                <w:rPr>
                  <w:rFonts w:ascii="Cambria Math" w:hAnsi="Cambria Math"/>
                  <w:color w:val="984806" w:themeColor="accent6" w:themeShade="8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984806" w:themeColor="accent6" w:themeShade="8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984806" w:themeColor="accent6" w:themeShade="8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984806" w:themeColor="accent6" w:themeShade="80"/>
                    </w:rPr>
                    <m:t>309</m:t>
                  </m:r>
                </m:den>
              </m:f>
              <m:r>
                <w:rPr>
                  <w:rFonts w:ascii="Cambria Math" w:hAnsi="Cambria Math"/>
                  <w:color w:val="984806" w:themeColor="accent6" w:themeShade="80"/>
                </w:rPr>
                <m:t>+…+</m:t>
              </m:r>
              <m:f>
                <m:fPr>
                  <m:ctrlPr>
                    <w:rPr>
                      <w:rFonts w:ascii="Cambria Math" w:hAnsi="Cambria Math"/>
                      <w:i/>
                      <w:color w:val="984806" w:themeColor="accent6" w:themeShade="8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984806" w:themeColor="accent6" w:themeShade="8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984806" w:themeColor="accent6" w:themeShade="80"/>
                    </w:rPr>
                    <m:t>4400</m:t>
                  </m:r>
                </m:den>
              </m:f>
            </m:e>
          </m:d>
          <m:r>
            <w:rPr>
              <w:rFonts w:ascii="Cambria Math" w:hAnsi="Cambria Math"/>
              <w:color w:val="984806" w:themeColor="accent6" w:themeShade="80"/>
            </w:rPr>
            <m:t>x=</m:t>
          </m:r>
          <m:f>
            <m:fPr>
              <m:ctrlPr>
                <w:rPr>
                  <w:rFonts w:ascii="Cambria Math" w:hAnsi="Cambria Math"/>
                  <w:i/>
                  <w:color w:val="984806" w:themeColor="accent6" w:themeShade="80"/>
                </w:rPr>
              </m:ctrlPr>
            </m:fPr>
            <m:num>
              <m:r>
                <w:rPr>
                  <w:rFonts w:ascii="Cambria Math" w:hAnsi="Cambria Math"/>
                  <w:color w:val="984806" w:themeColor="accent6" w:themeShade="80"/>
                </w:rPr>
                <m:t>1</m:t>
              </m:r>
            </m:num>
            <m:den>
              <m:r>
                <w:rPr>
                  <w:rFonts w:ascii="Cambria Math" w:hAnsi="Cambria Math"/>
                  <w:color w:val="984806" w:themeColor="accent6" w:themeShade="80"/>
                </w:rPr>
                <m:t>21</m:t>
              </m:r>
            </m:den>
          </m:f>
          <m:r>
            <w:rPr>
              <w:rFonts w:ascii="Cambria Math" w:hAnsi="Cambria Math"/>
              <w:color w:val="984806" w:themeColor="accent6" w:themeShade="80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984806" w:themeColor="accent6" w:themeShade="80"/>
                </w:rPr>
              </m:ctrlPr>
            </m:fPr>
            <m:num>
              <m:r>
                <w:rPr>
                  <w:rFonts w:ascii="Cambria Math" w:hAnsi="Cambria Math"/>
                  <w:color w:val="984806" w:themeColor="accent6" w:themeShade="80"/>
                </w:rPr>
                <m:t>1</m:t>
              </m:r>
            </m:num>
            <m:den>
              <m:r>
                <w:rPr>
                  <w:rFonts w:ascii="Cambria Math" w:hAnsi="Cambria Math"/>
                  <w:color w:val="984806" w:themeColor="accent6" w:themeShade="80"/>
                </w:rPr>
                <m:t>44</m:t>
              </m:r>
            </m:den>
          </m:f>
          <m:r>
            <w:rPr>
              <w:rFonts w:ascii="Cambria Math" w:hAnsi="Cambria Math"/>
              <w:color w:val="984806" w:themeColor="accent6" w:themeShade="80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984806" w:themeColor="accent6" w:themeShade="80"/>
                </w:rPr>
              </m:ctrlPr>
            </m:fPr>
            <m:num>
              <m:r>
                <w:rPr>
                  <w:rFonts w:ascii="Cambria Math" w:hAnsi="Cambria Math"/>
                  <w:color w:val="984806" w:themeColor="accent6" w:themeShade="80"/>
                </w:rPr>
                <m:t>1</m:t>
              </m:r>
            </m:num>
            <m:den>
              <m:r>
                <w:rPr>
                  <w:rFonts w:ascii="Cambria Math" w:hAnsi="Cambria Math"/>
                  <w:color w:val="984806" w:themeColor="accent6" w:themeShade="80"/>
                </w:rPr>
                <m:t>69</m:t>
              </m:r>
            </m:den>
          </m:f>
          <m:r>
            <w:rPr>
              <w:rFonts w:ascii="Cambria Math" w:hAnsi="Cambria Math"/>
              <w:color w:val="984806" w:themeColor="accent6" w:themeShade="80"/>
            </w:rPr>
            <m:t>+…+</m:t>
          </m:r>
          <m:f>
            <m:fPr>
              <m:ctrlPr>
                <w:rPr>
                  <w:rFonts w:ascii="Cambria Math" w:hAnsi="Cambria Math"/>
                  <w:i/>
                  <w:color w:val="984806" w:themeColor="accent6" w:themeShade="80"/>
                </w:rPr>
              </m:ctrlPr>
            </m:fPr>
            <m:num>
              <m:r>
                <w:rPr>
                  <w:rFonts w:ascii="Cambria Math" w:hAnsi="Cambria Math"/>
                  <w:color w:val="984806" w:themeColor="accent6" w:themeShade="80"/>
                </w:rPr>
                <m:t>1</m:t>
              </m:r>
            </m:num>
            <m:den>
              <m:r>
                <w:rPr>
                  <w:rFonts w:ascii="Cambria Math" w:hAnsi="Cambria Math"/>
                  <w:color w:val="984806" w:themeColor="accent6" w:themeShade="80"/>
                </w:rPr>
                <m:t>44000</m:t>
              </m:r>
            </m:den>
          </m:f>
        </m:oMath>
      </m:oMathPara>
    </w:p>
    <w:p w:rsidR="00C342B8" w:rsidRDefault="00C342B8" w:rsidP="00C342B8">
      <w:pPr>
        <w:pStyle w:val="a6"/>
        <w:ind w:left="600"/>
        <w:jc w:val="both"/>
      </w:pPr>
      <w:r>
        <w:rPr>
          <w:color w:val="0000FF"/>
        </w:rPr>
        <w:t>№3. В книге встретилось несколько дат, каждая из которых записана шестью цифрами (например, 29.06.00, т.е. 29 июня 2000 года). Могло ли случиться, что каждая цифра от 0 до 9 встретилась одинаковое число раз?</w:t>
      </w:r>
    </w:p>
    <w:p w:rsidR="00C342B8" w:rsidRDefault="00C342B8" w:rsidP="00C342B8">
      <w:pPr>
        <w:pStyle w:val="a6"/>
        <w:ind w:left="600"/>
        <w:jc w:val="both"/>
      </w:pPr>
      <w:r>
        <w:rPr>
          <w:color w:val="008000"/>
        </w:rPr>
        <w:t>№4. В двух ящиках находится более 29 одинаковых деталей. Число деталей в первом ящике, уменьшенное на 2, более чем в три раза превышает число деталей во втором ящике. Утроенное число деталей в первом ящике превышает удвоенное число деталей во втором ящике, но менее</w:t>
      </w:r>
      <w:proofErr w:type="gramStart"/>
      <w:r>
        <w:rPr>
          <w:color w:val="008000"/>
        </w:rPr>
        <w:t>,</w:t>
      </w:r>
      <w:proofErr w:type="gramEnd"/>
      <w:r>
        <w:rPr>
          <w:color w:val="008000"/>
        </w:rPr>
        <w:t xml:space="preserve"> чем на 60. Сколько деталей в каждом ящике?</w:t>
      </w:r>
    </w:p>
    <w:p w:rsidR="00C342B8" w:rsidRDefault="00C342B8" w:rsidP="00C342B8">
      <w:pPr>
        <w:pStyle w:val="a6"/>
        <w:ind w:left="600"/>
        <w:jc w:val="both"/>
      </w:pPr>
      <w:r>
        <w:rPr>
          <w:color w:val="FF0000"/>
        </w:rPr>
        <w:t>№5. Расстояние между</w:t>
      </w:r>
      <w:proofErr w:type="gramStart"/>
      <w:r>
        <w:rPr>
          <w:color w:val="FF0000"/>
        </w:rPr>
        <w:t xml:space="preserve"> </w:t>
      </w:r>
      <w:r>
        <w:rPr>
          <w:rStyle w:val="a7"/>
          <w:color w:val="FF0000"/>
        </w:rPr>
        <w:t>А</w:t>
      </w:r>
      <w:proofErr w:type="gramEnd"/>
      <w:r>
        <w:rPr>
          <w:color w:val="FF0000"/>
        </w:rPr>
        <w:t xml:space="preserve"> и </w:t>
      </w:r>
      <w:r>
        <w:rPr>
          <w:rStyle w:val="a7"/>
          <w:color w:val="FF0000"/>
        </w:rPr>
        <w:t>В</w:t>
      </w:r>
      <w:r>
        <w:rPr>
          <w:color w:val="FF0000"/>
        </w:rPr>
        <w:t xml:space="preserve"> больше 4 км. Два пешехода одновременно вышли навстречу друг другу и встретились раньше, чем через час. Если бы первый шел вдвое быстрее, чем он шел на самом деле, а скорость второго была бы на 2 км/ч больше, то к моменту встречи второй прошел бы большую часть пути. Какой пешеход передвигался с большей скоростью?</w:t>
      </w:r>
    </w:p>
    <w:p w:rsidR="00C342B8" w:rsidRDefault="00C342B8">
      <w:pPr>
        <w:rPr>
          <w:rFonts w:eastAsiaTheme="minorEastAsia"/>
        </w:rPr>
      </w:pPr>
    </w:p>
    <w:p w:rsidR="003F5F9F" w:rsidRDefault="003F5F9F">
      <w:pPr>
        <w:rPr>
          <w:rFonts w:eastAsiaTheme="minorEastAsia"/>
          <w:lang w:val="en-US"/>
        </w:rPr>
      </w:pPr>
    </w:p>
    <w:p w:rsidR="003F5F9F" w:rsidRDefault="003F5F9F">
      <w:pPr>
        <w:rPr>
          <w:rFonts w:eastAsiaTheme="minorEastAsia"/>
          <w:lang w:val="en-US"/>
        </w:rPr>
      </w:pPr>
    </w:p>
    <w:p w:rsidR="003F5F9F" w:rsidRDefault="003F5F9F">
      <w:pPr>
        <w:rPr>
          <w:lang w:val="en-US"/>
        </w:rPr>
      </w:pPr>
    </w:p>
    <w:p w:rsidR="003F5F9F" w:rsidRPr="003F5F9F" w:rsidRDefault="003F5F9F" w:rsidP="003F5F9F">
      <w:pPr>
        <w:rPr>
          <w:lang w:val="en-US"/>
        </w:rPr>
      </w:pPr>
    </w:p>
    <w:p w:rsidR="003F5F9F" w:rsidRPr="003F5F9F" w:rsidRDefault="003F5F9F" w:rsidP="003F5F9F">
      <w:pPr>
        <w:rPr>
          <w:lang w:val="en-US"/>
        </w:rPr>
      </w:pPr>
    </w:p>
    <w:p w:rsidR="003F5F9F" w:rsidRPr="003F5F9F" w:rsidRDefault="003F5F9F" w:rsidP="003F5F9F">
      <w:pPr>
        <w:rPr>
          <w:lang w:val="en-US"/>
        </w:rPr>
      </w:pPr>
    </w:p>
    <w:p w:rsidR="003F5F9F" w:rsidRDefault="003F5F9F" w:rsidP="003F5F9F">
      <w:pPr>
        <w:rPr>
          <w:lang w:val="en-US"/>
        </w:rPr>
      </w:pPr>
    </w:p>
    <w:sectPr w:rsidR="003F5F9F" w:rsidSect="00C342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5F9F"/>
    <w:rsid w:val="000D7E28"/>
    <w:rsid w:val="003F5F9F"/>
    <w:rsid w:val="00C3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5F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F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F9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3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342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2017-07-03T11:58:00Z</dcterms:created>
  <dcterms:modified xsi:type="dcterms:W3CDTF">2017-07-03T12:18:00Z</dcterms:modified>
</cp:coreProperties>
</file>